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 xml:space="preserve">Критерий 2- опыт поставок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8C65E8">
            <w:pPr>
              <w:jc w:val="center"/>
              <w:rPr>
                <w:rFonts w:ascii="Tahoma" w:hAnsi="Tahoma" w:cs="Tahoma"/>
                <w:b/>
                <w:bCs/>
                <w:color w:val="000000"/>
              </w:rPr>
            </w:pPr>
            <w:r w:rsidRPr="004B27F3">
              <w:rPr>
                <w:rFonts w:ascii="Tahoma" w:hAnsi="Tahoma" w:cs="Tahoma"/>
                <w:b/>
                <w:bCs/>
                <w:color w:val="000000"/>
              </w:rPr>
              <w:t>v1 = 0.</w:t>
            </w:r>
            <w:r w:rsidR="008C65E8" w:rsidRPr="004B27F3">
              <w:rPr>
                <w:rFonts w:ascii="Tahoma" w:hAnsi="Tahoma" w:cs="Tahoma"/>
                <w:b/>
                <w:bCs/>
                <w:color w:val="000000"/>
              </w:rPr>
              <w:t>7</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967FBF">
            <w:pPr>
              <w:jc w:val="center"/>
              <w:rPr>
                <w:rFonts w:ascii="Tahoma" w:hAnsi="Tahoma" w:cs="Tahoma"/>
                <w:b/>
                <w:bCs/>
                <w:color w:val="000000"/>
              </w:rPr>
            </w:pPr>
            <w:r w:rsidRPr="004B27F3">
              <w:rPr>
                <w:rFonts w:ascii="Tahoma" w:hAnsi="Tahoma" w:cs="Tahoma"/>
                <w:b/>
                <w:bCs/>
                <w:color w:val="000000"/>
              </w:rPr>
              <w:t>V2 = 0.3</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CA6482">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CA6482">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r w:rsidR="00CA6482">
              <w:rPr>
                <w:rFonts w:ascii="Tahoma" w:hAnsi="Tahoma" w:cs="Tahoma"/>
              </w:rPr>
              <w:t xml:space="preserve">компьютеры, компьютерная </w:t>
            </w:r>
            <w:r w:rsidR="00CA6482">
              <w:rPr>
                <w:rFonts w:ascii="Tahoma" w:hAnsi="Tahoma" w:cs="Tahoma"/>
              </w:rPr>
              <w:lastRenderedPageBreak/>
              <w:t>техника, запасные части к ним, оборудование связи</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3D4AF1" w:rsidRPr="00DB4E15">
      <w:rPr>
        <w:rFonts w:ascii="Arial" w:hAnsi="Arial" w:cs="Arial"/>
        <w:b/>
        <w:sz w:val="16"/>
        <w:szCs w:val="16"/>
      </w:rPr>
      <w:fldChar w:fldCharType="begin"/>
    </w:r>
    <w:r w:rsidRPr="00DB4E15">
      <w:rPr>
        <w:rFonts w:ascii="Arial" w:hAnsi="Arial" w:cs="Arial"/>
        <w:b/>
        <w:sz w:val="16"/>
        <w:szCs w:val="16"/>
      </w:rPr>
      <w:instrText>PAGE</w:instrText>
    </w:r>
    <w:r w:rsidR="003D4AF1" w:rsidRPr="00DB4E15">
      <w:rPr>
        <w:rFonts w:ascii="Arial" w:hAnsi="Arial" w:cs="Arial"/>
        <w:b/>
        <w:sz w:val="16"/>
        <w:szCs w:val="16"/>
      </w:rPr>
      <w:fldChar w:fldCharType="separate"/>
    </w:r>
    <w:r w:rsidR="00CA6482">
      <w:rPr>
        <w:rFonts w:ascii="Arial" w:hAnsi="Arial" w:cs="Arial"/>
        <w:b/>
        <w:noProof/>
        <w:sz w:val="16"/>
        <w:szCs w:val="16"/>
      </w:rPr>
      <w:t>1</w:t>
    </w:r>
    <w:r w:rsidR="003D4AF1" w:rsidRPr="00DB4E15">
      <w:rPr>
        <w:rFonts w:ascii="Arial" w:hAnsi="Arial" w:cs="Arial"/>
        <w:b/>
        <w:sz w:val="16"/>
        <w:szCs w:val="16"/>
      </w:rPr>
      <w:fldChar w:fldCharType="end"/>
    </w:r>
    <w:r w:rsidRPr="00DB4E15">
      <w:rPr>
        <w:rFonts w:ascii="Arial" w:hAnsi="Arial" w:cs="Arial"/>
        <w:sz w:val="16"/>
        <w:szCs w:val="16"/>
      </w:rPr>
      <w:t xml:space="preserve"> из </w:t>
    </w:r>
    <w:r w:rsidR="003D4AF1" w:rsidRPr="00DB4E15">
      <w:rPr>
        <w:rFonts w:ascii="Arial" w:hAnsi="Arial" w:cs="Arial"/>
        <w:b/>
        <w:sz w:val="16"/>
        <w:szCs w:val="16"/>
      </w:rPr>
      <w:fldChar w:fldCharType="begin"/>
    </w:r>
    <w:r w:rsidRPr="00DB4E15">
      <w:rPr>
        <w:rFonts w:ascii="Arial" w:hAnsi="Arial" w:cs="Arial"/>
        <w:b/>
        <w:sz w:val="16"/>
        <w:szCs w:val="16"/>
      </w:rPr>
      <w:instrText>NUMPAGES</w:instrText>
    </w:r>
    <w:r w:rsidR="003D4AF1" w:rsidRPr="00DB4E15">
      <w:rPr>
        <w:rFonts w:ascii="Arial" w:hAnsi="Arial" w:cs="Arial"/>
        <w:b/>
        <w:sz w:val="16"/>
        <w:szCs w:val="16"/>
      </w:rPr>
      <w:fldChar w:fldCharType="separate"/>
    </w:r>
    <w:r w:rsidR="00CA6482">
      <w:rPr>
        <w:rFonts w:ascii="Arial" w:hAnsi="Arial" w:cs="Arial"/>
        <w:b/>
        <w:noProof/>
        <w:sz w:val="16"/>
        <w:szCs w:val="16"/>
      </w:rPr>
      <w:t>2</w:t>
    </w:r>
    <w:r w:rsidR="003D4AF1"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22CF3-FFDC-4E9A-871F-4282492A2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520</Words>
  <Characters>3221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4</cp:revision>
  <cp:lastPrinted>2016-04-01T07:05:00Z</cp:lastPrinted>
  <dcterms:created xsi:type="dcterms:W3CDTF">2019-02-06T07:25:00Z</dcterms:created>
  <dcterms:modified xsi:type="dcterms:W3CDTF">2019-04-05T09:40:00Z</dcterms:modified>
</cp:coreProperties>
</file>